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05C65" w14:textId="6814692B" w:rsidR="00806A80" w:rsidRPr="007654A8" w:rsidRDefault="00105E2F" w:rsidP="00F65C33">
      <w:pPr>
        <w:spacing w:line="240" w:lineRule="auto"/>
        <w:jc w:val="center"/>
        <w:rPr>
          <w:rFonts w:ascii="American Typewriter" w:hAnsi="American Typewriter" w:cs="Arial"/>
          <w:b/>
          <w:sz w:val="32"/>
          <w:szCs w:val="32"/>
        </w:rPr>
      </w:pPr>
      <w:r w:rsidRPr="007654A8">
        <w:rPr>
          <w:rFonts w:ascii="American Typewriter" w:hAnsi="American Typewriter" w:cs="Arial"/>
          <w:b/>
          <w:sz w:val="32"/>
          <w:szCs w:val="32"/>
        </w:rPr>
        <w:t>AP Biology Syllabus: 2016-2017</w:t>
      </w:r>
    </w:p>
    <w:p w14:paraId="4905757E" w14:textId="627E2099" w:rsidR="00C41709" w:rsidRPr="007654A8" w:rsidRDefault="00C41709" w:rsidP="00C41709">
      <w:pPr>
        <w:spacing w:after="0" w:line="240" w:lineRule="auto"/>
        <w:jc w:val="center"/>
        <w:rPr>
          <w:rFonts w:ascii="Arial" w:hAnsi="Arial" w:cs="Arial"/>
          <w:b/>
        </w:rPr>
      </w:pPr>
      <w:r w:rsidRPr="007654A8">
        <w:rPr>
          <w:rFonts w:ascii="Arial" w:hAnsi="Arial" w:cs="Arial"/>
        </w:rPr>
        <w:t xml:space="preserve">Instructor: </w:t>
      </w:r>
      <w:r w:rsidR="00607C22">
        <w:rPr>
          <w:rFonts w:ascii="Arial" w:hAnsi="Arial" w:cs="Arial"/>
          <w:b/>
        </w:rPr>
        <w:t>Cliff Moran     Room # S-211</w:t>
      </w:r>
    </w:p>
    <w:p w14:paraId="717944B4" w14:textId="6C4A27B9" w:rsidR="00D23C13" w:rsidRDefault="00D23C13" w:rsidP="00C41709">
      <w:pPr>
        <w:spacing w:after="0" w:line="240" w:lineRule="auto"/>
        <w:jc w:val="center"/>
      </w:pPr>
      <w:r w:rsidRPr="007654A8">
        <w:rPr>
          <w:rFonts w:ascii="Arial" w:hAnsi="Arial" w:cs="Arial"/>
        </w:rPr>
        <w:t xml:space="preserve">Class Website: </w:t>
      </w:r>
      <w:hyperlink r:id="rId7" w:history="1">
        <w:r w:rsidR="00607C22" w:rsidRPr="001F7E1A">
          <w:rPr>
            <w:rStyle w:val="Hyperlink"/>
          </w:rPr>
          <w:t>https://biodude.wikispaces.com/</w:t>
        </w:r>
      </w:hyperlink>
    </w:p>
    <w:p w14:paraId="406EC8F7" w14:textId="77777777" w:rsidR="00607C22" w:rsidRPr="007654A8" w:rsidRDefault="00607C22" w:rsidP="00C41709">
      <w:pPr>
        <w:spacing w:after="0" w:line="240" w:lineRule="auto"/>
        <w:jc w:val="center"/>
        <w:rPr>
          <w:rStyle w:val="Hyperlink"/>
          <w:rFonts w:ascii="Arial" w:hAnsi="Arial" w:cs="Arial"/>
          <w:sz w:val="24"/>
          <w:szCs w:val="24"/>
        </w:rPr>
      </w:pPr>
    </w:p>
    <w:p w14:paraId="544D96BD" w14:textId="27809FFA" w:rsidR="00D23C13" w:rsidRPr="007654A8" w:rsidRDefault="00D23C13" w:rsidP="00C41709">
      <w:pPr>
        <w:spacing w:after="0" w:line="240" w:lineRule="auto"/>
        <w:jc w:val="center"/>
        <w:rPr>
          <w:rFonts w:ascii="Arial" w:hAnsi="Arial" w:cs="Arial"/>
        </w:rPr>
      </w:pPr>
      <w:r w:rsidRPr="007654A8">
        <w:rPr>
          <w:rFonts w:ascii="Arial" w:hAnsi="Arial" w:cs="Arial"/>
        </w:rPr>
        <w:t xml:space="preserve">Email:  </w:t>
      </w:r>
      <w:hyperlink r:id="rId8" w:history="1">
        <w:r w:rsidR="00607C22" w:rsidRPr="001F7E1A">
          <w:rPr>
            <w:rStyle w:val="Hyperlink"/>
            <w:rFonts w:ascii="Arial" w:hAnsi="Arial" w:cs="Arial"/>
            <w:sz w:val="24"/>
            <w:szCs w:val="24"/>
          </w:rPr>
          <w:t>moranc@cfbisd.edu</w:t>
        </w:r>
      </w:hyperlink>
    </w:p>
    <w:p w14:paraId="7A84A84E" w14:textId="77777777" w:rsidR="00D23C13" w:rsidRPr="007654A8" w:rsidRDefault="00D23C13" w:rsidP="00D23C13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654A8">
        <w:rPr>
          <w:rFonts w:ascii="Arial" w:hAnsi="Arial" w:cs="Arial"/>
          <w:b/>
          <w:sz w:val="24"/>
          <w:szCs w:val="24"/>
          <w:u w:val="single"/>
        </w:rPr>
        <w:t>Course Description</w:t>
      </w:r>
    </w:p>
    <w:p w14:paraId="4E39A582" w14:textId="503A6FA5" w:rsidR="009C12AD" w:rsidRDefault="009C12AD" w:rsidP="003F274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AP Biology is a year-long course that is designed to prepare students for the Advanced Placement Exam in Biology.  The course is designed around the </w:t>
      </w:r>
      <w:r w:rsidR="00B47828">
        <w:rPr>
          <w:rFonts w:ascii="Arial" w:hAnsi="Arial" w:cs="Arial"/>
        </w:rPr>
        <w:t xml:space="preserve">new </w:t>
      </w:r>
      <w:r w:rsidR="00FA23C8">
        <w:rPr>
          <w:rFonts w:ascii="Arial" w:hAnsi="Arial" w:cs="Arial"/>
        </w:rPr>
        <w:t>AP Biology curriculum f</w:t>
      </w:r>
      <w:r>
        <w:rPr>
          <w:rFonts w:ascii="Arial" w:hAnsi="Arial" w:cs="Arial"/>
        </w:rPr>
        <w:t xml:space="preserve">ramework that focuses on the Big Ideas in biology and their connections.  The curriculum provides a basis for students to develop strong conceptual understanding </w:t>
      </w:r>
      <w:r w:rsidR="00D334A5">
        <w:rPr>
          <w:rFonts w:ascii="Arial" w:hAnsi="Arial" w:cs="Arial"/>
        </w:rPr>
        <w:t xml:space="preserve">in biology </w:t>
      </w:r>
      <w:r>
        <w:rPr>
          <w:rFonts w:ascii="Arial" w:hAnsi="Arial" w:cs="Arial"/>
        </w:rPr>
        <w:t>and the opportunity to integrate that knowledge through inquiry-based activities and laboratory investigations.</w:t>
      </w:r>
      <w:r w:rsidR="00B47828">
        <w:rPr>
          <w:rFonts w:ascii="Arial" w:hAnsi="Arial" w:cs="Arial"/>
        </w:rPr>
        <w:t xml:space="preserve">  </w:t>
      </w:r>
      <w:r w:rsidR="00FA23C8">
        <w:rPr>
          <w:rFonts w:ascii="Arial" w:hAnsi="Arial" w:cs="Arial"/>
        </w:rPr>
        <w:t>There is l</w:t>
      </w:r>
      <w:r w:rsidR="00B47828">
        <w:rPr>
          <w:rFonts w:ascii="Arial" w:hAnsi="Arial" w:cs="Arial"/>
        </w:rPr>
        <w:t xml:space="preserve">ess memorization </w:t>
      </w:r>
      <w:r w:rsidR="005B6615">
        <w:rPr>
          <w:rFonts w:ascii="Arial" w:hAnsi="Arial" w:cs="Arial"/>
        </w:rPr>
        <w:t>and</w:t>
      </w:r>
      <w:r w:rsidR="00B47828">
        <w:rPr>
          <w:rFonts w:ascii="Arial" w:hAnsi="Arial" w:cs="Arial"/>
        </w:rPr>
        <w:t xml:space="preserve"> </w:t>
      </w:r>
      <w:r w:rsidR="005B6615">
        <w:rPr>
          <w:rFonts w:ascii="Arial" w:hAnsi="Arial" w:cs="Arial"/>
        </w:rPr>
        <w:t xml:space="preserve">more content depth.  </w:t>
      </w:r>
      <w:r w:rsidR="007718B6">
        <w:rPr>
          <w:rFonts w:ascii="Arial" w:hAnsi="Arial" w:cs="Arial"/>
        </w:rPr>
        <w:t>Critical r</w:t>
      </w:r>
      <w:r w:rsidR="005B6615">
        <w:rPr>
          <w:rFonts w:ascii="Arial" w:hAnsi="Arial" w:cs="Arial"/>
        </w:rPr>
        <w:t xml:space="preserve">eading skills are </w:t>
      </w:r>
      <w:r w:rsidR="005B6615" w:rsidRPr="00D7138A">
        <w:rPr>
          <w:rFonts w:ascii="Arial" w:hAnsi="Arial" w:cs="Arial"/>
          <w:i/>
        </w:rPr>
        <w:t>extremely</w:t>
      </w:r>
      <w:r w:rsidR="005B6615">
        <w:rPr>
          <w:rFonts w:ascii="Arial" w:hAnsi="Arial" w:cs="Arial"/>
        </w:rPr>
        <w:t xml:space="preserve"> important for the format of the new test.</w:t>
      </w:r>
    </w:p>
    <w:p w14:paraId="4FB218AE" w14:textId="58B87975" w:rsidR="00F6266A" w:rsidRPr="00B6313A" w:rsidRDefault="008947D4" w:rsidP="00D23C13">
      <w:pPr>
        <w:spacing w:line="24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The AP Biology curriculum is structured around four </w:t>
      </w:r>
      <w:r w:rsidRPr="00DD3490">
        <w:rPr>
          <w:rFonts w:ascii="Arial" w:hAnsi="Arial" w:cs="Arial"/>
          <w:b/>
        </w:rPr>
        <w:t>Big Ideas</w:t>
      </w:r>
      <w:r w:rsidR="00A91AE9">
        <w:rPr>
          <w:rFonts w:ascii="Arial" w:hAnsi="Arial" w:cs="Arial"/>
        </w:rPr>
        <w:t xml:space="preserve">: </w:t>
      </w:r>
      <w:r w:rsidR="00A91AE9" w:rsidRPr="00DD3490">
        <w:rPr>
          <w:rFonts w:ascii="Arial" w:hAnsi="Arial" w:cs="Arial"/>
          <w:b/>
          <w:i/>
        </w:rPr>
        <w:t xml:space="preserve">Evolution, Energy Processes, Information </w:t>
      </w:r>
      <w:r w:rsidR="00A91AE9" w:rsidRPr="00DD3490">
        <w:rPr>
          <w:rFonts w:ascii="Arial" w:hAnsi="Arial" w:cs="Arial"/>
        </w:rPr>
        <w:t>and</w:t>
      </w:r>
      <w:r w:rsidR="00A91AE9" w:rsidRPr="00DD3490">
        <w:rPr>
          <w:rFonts w:ascii="Arial" w:hAnsi="Arial" w:cs="Arial"/>
          <w:b/>
          <w:i/>
        </w:rPr>
        <w:t xml:space="preserve"> Interactions</w:t>
      </w:r>
      <w:r w:rsidR="00A91AE9">
        <w:rPr>
          <w:rFonts w:ascii="Arial" w:hAnsi="Arial" w:cs="Arial"/>
        </w:rPr>
        <w:t xml:space="preserve">.  These ideas encompass the core principles and theories of all living systems.  </w:t>
      </w:r>
      <w:r w:rsidR="00B47828">
        <w:rPr>
          <w:rFonts w:ascii="Arial" w:hAnsi="Arial" w:cs="Arial"/>
        </w:rPr>
        <w:t xml:space="preserve">To master the concepts, students will </w:t>
      </w:r>
      <w:r w:rsidR="007718B6">
        <w:rPr>
          <w:rFonts w:ascii="Arial" w:hAnsi="Arial" w:cs="Arial"/>
        </w:rPr>
        <w:t>use</w:t>
      </w:r>
      <w:r w:rsidR="00B47828">
        <w:rPr>
          <w:rFonts w:ascii="Arial" w:hAnsi="Arial" w:cs="Arial"/>
        </w:rPr>
        <w:t xml:space="preserve"> </w:t>
      </w:r>
      <w:r w:rsidR="007718B6">
        <w:rPr>
          <w:rFonts w:ascii="Arial" w:hAnsi="Arial" w:cs="Arial"/>
        </w:rPr>
        <w:t xml:space="preserve">many different </w:t>
      </w:r>
      <w:r w:rsidR="00B47828">
        <w:rPr>
          <w:rFonts w:ascii="Arial" w:hAnsi="Arial" w:cs="Arial"/>
        </w:rPr>
        <w:t>modes of</w:t>
      </w:r>
      <w:r w:rsidR="007718B6">
        <w:rPr>
          <w:rFonts w:ascii="Arial" w:hAnsi="Arial" w:cs="Arial"/>
        </w:rPr>
        <w:t xml:space="preserve"> curriculum like: textbooks, inquiry l</w:t>
      </w:r>
      <w:r w:rsidR="00B47828">
        <w:rPr>
          <w:rFonts w:ascii="Arial" w:hAnsi="Arial" w:cs="Arial"/>
        </w:rPr>
        <w:t>abs, activities, video lectures, current event articles</w:t>
      </w:r>
      <w:r w:rsidR="007718B6">
        <w:rPr>
          <w:rFonts w:ascii="Arial" w:hAnsi="Arial" w:cs="Arial"/>
        </w:rPr>
        <w:t xml:space="preserve"> and case studies.</w:t>
      </w:r>
    </w:p>
    <w:p w14:paraId="558022DE" w14:textId="77777777" w:rsidR="00D23C13" w:rsidRPr="00D23C13" w:rsidRDefault="00D23C13" w:rsidP="00D23C13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AP Exam College Credit</w:t>
      </w:r>
    </w:p>
    <w:p w14:paraId="7E69B036" w14:textId="3818602F" w:rsidR="00F6266A" w:rsidRPr="00B6313A" w:rsidRDefault="00D23C13" w:rsidP="00D23C13">
      <w:pPr>
        <w:spacing w:line="240" w:lineRule="auto"/>
        <w:rPr>
          <w:rFonts w:ascii="Arial" w:hAnsi="Arial" w:cs="Arial"/>
        </w:rPr>
      </w:pPr>
      <w:r w:rsidRPr="00D23C13">
        <w:rPr>
          <w:rFonts w:ascii="Arial" w:hAnsi="Arial" w:cs="Arial"/>
        </w:rPr>
        <w:t xml:space="preserve">Colleges vary in what score they will accept for credit.  </w:t>
      </w:r>
      <w:r w:rsidR="00D7138A">
        <w:rPr>
          <w:rFonts w:ascii="Arial" w:hAnsi="Arial" w:cs="Arial"/>
        </w:rPr>
        <w:t>A score of 3 or better is passing.</w:t>
      </w:r>
      <w:r w:rsidRPr="00D23C13">
        <w:rPr>
          <w:rFonts w:ascii="Arial" w:hAnsi="Arial" w:cs="Arial"/>
        </w:rPr>
        <w:t xml:space="preserve"> </w:t>
      </w:r>
    </w:p>
    <w:p w14:paraId="6CAA1DD6" w14:textId="70BC9A4B" w:rsidR="00D23C13" w:rsidRPr="00DB076A" w:rsidRDefault="00D23C13" w:rsidP="00D23C13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The AP </w:t>
      </w:r>
      <w:r w:rsidR="00DB076A">
        <w:rPr>
          <w:rFonts w:ascii="Arial" w:hAnsi="Arial" w:cs="Arial"/>
          <w:b/>
          <w:sz w:val="24"/>
          <w:szCs w:val="24"/>
          <w:u w:val="single"/>
        </w:rPr>
        <w:t xml:space="preserve">Biology </w:t>
      </w:r>
      <w:r>
        <w:rPr>
          <w:rFonts w:ascii="Arial" w:hAnsi="Arial" w:cs="Arial"/>
          <w:b/>
          <w:sz w:val="24"/>
          <w:szCs w:val="24"/>
          <w:u w:val="single"/>
        </w:rPr>
        <w:t>Exam</w:t>
      </w:r>
      <w:r w:rsidR="00DB076A" w:rsidRPr="00DB076A">
        <w:rPr>
          <w:rFonts w:ascii="Arial" w:hAnsi="Arial" w:cs="Arial"/>
        </w:rPr>
        <w:tab/>
      </w:r>
      <w:r w:rsidRPr="00DB076A">
        <w:rPr>
          <w:rFonts w:ascii="Arial" w:hAnsi="Arial" w:cs="Arial"/>
          <w:i/>
        </w:rPr>
        <w:t>Test D</w:t>
      </w:r>
      <w:r w:rsidR="00D85E93">
        <w:rPr>
          <w:rFonts w:ascii="Arial" w:hAnsi="Arial" w:cs="Arial"/>
          <w:i/>
        </w:rPr>
        <w:t>ate: Monday, May</w:t>
      </w:r>
      <w:r w:rsidR="007718B6">
        <w:rPr>
          <w:rFonts w:ascii="Arial" w:hAnsi="Arial" w:cs="Arial"/>
          <w:i/>
        </w:rPr>
        <w:t xml:space="preserve"> </w:t>
      </w:r>
      <w:r w:rsidR="00105E2F">
        <w:rPr>
          <w:rFonts w:ascii="Arial" w:hAnsi="Arial" w:cs="Arial"/>
          <w:i/>
        </w:rPr>
        <w:t>8</w:t>
      </w:r>
      <w:r w:rsidR="007718B6">
        <w:rPr>
          <w:rFonts w:ascii="Arial" w:hAnsi="Arial" w:cs="Arial"/>
          <w:i/>
        </w:rPr>
        <w:t>th</w:t>
      </w:r>
      <w:r w:rsidRPr="00DB076A">
        <w:rPr>
          <w:rFonts w:ascii="Arial" w:hAnsi="Arial" w:cs="Arial"/>
          <w:i/>
        </w:rPr>
        <w:t xml:space="preserve"> @ 8:00 a.m.</w:t>
      </w:r>
      <w:r w:rsidRPr="00D23C13">
        <w:rPr>
          <w:rFonts w:ascii="Arial" w:hAnsi="Arial" w:cs="Arial"/>
        </w:rPr>
        <w:t xml:space="preserve">  </w:t>
      </w:r>
    </w:p>
    <w:p w14:paraId="2A505EDE" w14:textId="721478A3" w:rsidR="00F6266A" w:rsidRPr="00B6313A" w:rsidRDefault="00F65C33" w:rsidP="007D2B76">
      <w:pPr>
        <w:spacing w:line="240" w:lineRule="auto"/>
        <w:rPr>
          <w:rFonts w:ascii="Arial" w:hAnsi="Arial" w:cs="Arial"/>
        </w:rPr>
      </w:pPr>
      <w:r w:rsidRPr="00351E8B">
        <w:rPr>
          <w:rFonts w:ascii="Arial" w:hAnsi="Arial" w:cs="Arial"/>
          <w:b/>
          <w:sz w:val="24"/>
          <w:szCs w:val="24"/>
          <w:u w:val="single"/>
        </w:rPr>
        <w:t>Pre</w:t>
      </w:r>
      <w:r w:rsidR="007654A8">
        <w:rPr>
          <w:rFonts w:ascii="Arial" w:hAnsi="Arial" w:cs="Arial"/>
          <w:b/>
          <w:sz w:val="24"/>
          <w:szCs w:val="24"/>
          <w:u w:val="single"/>
        </w:rPr>
        <w:t>-</w:t>
      </w:r>
      <w:r w:rsidRPr="00351E8B">
        <w:rPr>
          <w:rFonts w:ascii="Arial" w:hAnsi="Arial" w:cs="Arial"/>
          <w:b/>
          <w:sz w:val="24"/>
          <w:szCs w:val="24"/>
          <w:u w:val="single"/>
        </w:rPr>
        <w:t>requisites</w:t>
      </w:r>
      <w:r>
        <w:rPr>
          <w:rFonts w:ascii="Arial" w:hAnsi="Arial" w:cs="Arial"/>
        </w:rPr>
        <w:t xml:space="preserve"> – Successful completion of biology </w:t>
      </w:r>
      <w:r w:rsidRPr="003F274C">
        <w:rPr>
          <w:rFonts w:ascii="Arial" w:hAnsi="Arial" w:cs="Arial"/>
          <w:u w:val="single"/>
        </w:rPr>
        <w:t>and</w:t>
      </w:r>
      <w:r>
        <w:rPr>
          <w:rFonts w:ascii="Arial" w:hAnsi="Arial" w:cs="Arial"/>
        </w:rPr>
        <w:t xml:space="preserve"> chemistry with a B or A.  Excellent work habits and </w:t>
      </w:r>
      <w:r w:rsidR="007654A8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self-motivating </w:t>
      </w:r>
      <w:r w:rsidR="007654A8">
        <w:rPr>
          <w:rFonts w:ascii="Arial" w:hAnsi="Arial" w:cs="Arial"/>
        </w:rPr>
        <w:t>student</w:t>
      </w:r>
      <w:r>
        <w:rPr>
          <w:rFonts w:ascii="Arial" w:hAnsi="Arial" w:cs="Arial"/>
        </w:rPr>
        <w:t xml:space="preserve"> is a must!  Come prepared every day.</w:t>
      </w:r>
    </w:p>
    <w:p w14:paraId="36E7C979" w14:textId="77777777" w:rsidR="007D2B76" w:rsidRPr="00351E8B" w:rsidRDefault="007D2B76" w:rsidP="007D2B76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Materials</w:t>
      </w:r>
    </w:p>
    <w:p w14:paraId="6403197B" w14:textId="3ED30027" w:rsidR="007718B6" w:rsidRPr="007718B6" w:rsidRDefault="006164EA" w:rsidP="007718B6">
      <w:pPr>
        <w:pStyle w:val="Style1"/>
        <w:rPr>
          <w:rFonts w:cs="Arial"/>
          <w:i/>
        </w:rPr>
      </w:pPr>
      <w:r>
        <w:rPr>
          <w:rFonts w:cs="Arial"/>
        </w:rPr>
        <w:t>1.</w:t>
      </w:r>
      <w:r w:rsidR="007718B6">
        <w:rPr>
          <w:rFonts w:cs="Arial"/>
        </w:rPr>
        <w:t>Textbook:</w:t>
      </w:r>
      <w:r>
        <w:rPr>
          <w:rFonts w:cs="Arial"/>
          <w:i/>
        </w:rPr>
        <w:t xml:space="preserve"> </w:t>
      </w:r>
      <w:r w:rsidR="007D2B76" w:rsidRPr="007718B6">
        <w:rPr>
          <w:rFonts w:cs="Arial"/>
          <w:b/>
        </w:rPr>
        <w:t xml:space="preserve">Biology </w:t>
      </w:r>
      <w:r w:rsidR="007718B6" w:rsidRPr="007718B6">
        <w:rPr>
          <w:rFonts w:cs="Arial"/>
          <w:b/>
        </w:rPr>
        <w:t>10</w:t>
      </w:r>
      <w:r w:rsidR="007D2B76" w:rsidRPr="007718B6">
        <w:rPr>
          <w:rFonts w:cs="Arial"/>
          <w:b/>
          <w:vertAlign w:val="superscript"/>
        </w:rPr>
        <w:t>th</w:t>
      </w:r>
      <w:r w:rsidR="007D2B76" w:rsidRPr="007718B6">
        <w:rPr>
          <w:rFonts w:cs="Arial"/>
          <w:b/>
        </w:rPr>
        <w:t xml:space="preserve"> Edition by Campbell</w:t>
      </w:r>
      <w:r w:rsidR="00105E2F">
        <w:rPr>
          <w:rFonts w:cs="Arial"/>
          <w:i/>
        </w:rPr>
        <w:t xml:space="preserve">  (keep at home</w:t>
      </w:r>
      <w:r w:rsidR="007718B6">
        <w:rPr>
          <w:rFonts w:cs="Arial"/>
          <w:i/>
        </w:rPr>
        <w:t>)</w:t>
      </w:r>
    </w:p>
    <w:p w14:paraId="3CE1B561" w14:textId="40A571C3" w:rsidR="006164EA" w:rsidRDefault="006164EA" w:rsidP="007D2B7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7104E">
        <w:rPr>
          <w:rFonts w:ascii="Arial" w:hAnsi="Arial" w:cs="Arial"/>
        </w:rPr>
        <w:t>Notebook</w:t>
      </w:r>
      <w:r w:rsidR="007D2B76">
        <w:rPr>
          <w:rFonts w:ascii="Arial" w:hAnsi="Arial" w:cs="Arial"/>
        </w:rPr>
        <w:t xml:space="preserve">: </w:t>
      </w:r>
      <w:r w:rsidR="007718B6">
        <w:rPr>
          <w:rFonts w:ascii="Arial" w:hAnsi="Arial" w:cs="Arial"/>
        </w:rPr>
        <w:t xml:space="preserve">bound, </w:t>
      </w:r>
      <w:r w:rsidR="00F7104E">
        <w:rPr>
          <w:rFonts w:ascii="Arial" w:hAnsi="Arial" w:cs="Arial"/>
        </w:rPr>
        <w:t xml:space="preserve">composition type </w:t>
      </w:r>
      <w:r w:rsidR="00F7104E" w:rsidRPr="00105E2F">
        <w:rPr>
          <w:rFonts w:ascii="Arial" w:hAnsi="Arial" w:cs="Arial"/>
          <w:u w:val="double"/>
        </w:rPr>
        <w:t>college ruled</w:t>
      </w:r>
      <w:r w:rsidR="00F7104E">
        <w:rPr>
          <w:rFonts w:ascii="Arial" w:hAnsi="Arial" w:cs="Arial"/>
        </w:rPr>
        <w:t xml:space="preserve"> paper</w:t>
      </w:r>
    </w:p>
    <w:p w14:paraId="39F82D98" w14:textId="3FB9B873" w:rsidR="006164EA" w:rsidRDefault="006164EA" w:rsidP="007D2B7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7D2B76">
        <w:rPr>
          <w:rFonts w:ascii="Arial" w:hAnsi="Arial" w:cs="Arial"/>
        </w:rPr>
        <w:t xml:space="preserve">Binder: </w:t>
      </w:r>
      <w:r w:rsidR="00FA28CD">
        <w:rPr>
          <w:rFonts w:ascii="Arial" w:hAnsi="Arial" w:cs="Arial"/>
        </w:rPr>
        <w:t>1-2</w:t>
      </w:r>
      <w:r w:rsidR="00D85E93">
        <w:rPr>
          <w:rFonts w:ascii="Arial" w:hAnsi="Arial" w:cs="Arial"/>
        </w:rPr>
        <w:t>”</w:t>
      </w:r>
      <w:r w:rsidR="007D2B76">
        <w:rPr>
          <w:rFonts w:ascii="Arial" w:hAnsi="Arial" w:cs="Arial"/>
        </w:rPr>
        <w:t xml:space="preserve"> </w:t>
      </w:r>
    </w:p>
    <w:p w14:paraId="00F9F484" w14:textId="09E1C395" w:rsidR="00F543CF" w:rsidRDefault="00F543CF" w:rsidP="007D2B7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7654A8">
        <w:rPr>
          <w:rFonts w:ascii="Arial" w:hAnsi="Arial" w:cs="Arial"/>
        </w:rPr>
        <w:t>4-function calculator with square root (not a graphing or scientific calculator)</w:t>
      </w:r>
    </w:p>
    <w:p w14:paraId="10262CB2" w14:textId="6A494C17" w:rsidR="006164EA" w:rsidRDefault="00F543CF" w:rsidP="00616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164EA">
        <w:rPr>
          <w:rFonts w:ascii="Arial" w:hAnsi="Arial" w:cs="Arial"/>
        </w:rPr>
        <w:t xml:space="preserve">. Internet Access: </w:t>
      </w:r>
      <w:r w:rsidR="007718B6">
        <w:rPr>
          <w:rFonts w:ascii="Arial" w:hAnsi="Arial" w:cs="Arial"/>
        </w:rPr>
        <w:t>for online textbook and other required online assignments</w:t>
      </w:r>
    </w:p>
    <w:p w14:paraId="238D59BF" w14:textId="0C861157" w:rsidR="00D85E93" w:rsidRDefault="00F543CF" w:rsidP="00D85E9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64EA">
        <w:rPr>
          <w:rFonts w:ascii="Arial" w:hAnsi="Arial" w:cs="Arial"/>
        </w:rPr>
        <w:t xml:space="preserve">. </w:t>
      </w:r>
      <w:r w:rsidR="00D85E93">
        <w:rPr>
          <w:rFonts w:ascii="Arial" w:hAnsi="Arial" w:cs="Arial"/>
        </w:rPr>
        <w:t>201</w:t>
      </w:r>
      <w:r w:rsidR="007654A8">
        <w:rPr>
          <w:rFonts w:ascii="Arial" w:hAnsi="Arial" w:cs="Arial"/>
        </w:rPr>
        <w:t>6</w:t>
      </w:r>
      <w:r w:rsidR="00D85E93">
        <w:rPr>
          <w:rFonts w:ascii="Arial" w:hAnsi="Arial" w:cs="Arial"/>
        </w:rPr>
        <w:t xml:space="preserve"> </w:t>
      </w:r>
      <w:r w:rsidR="006164EA" w:rsidRPr="006164EA">
        <w:rPr>
          <w:rFonts w:ascii="Arial" w:hAnsi="Arial" w:cs="Arial"/>
        </w:rPr>
        <w:t xml:space="preserve">AP Biology study books are </w:t>
      </w:r>
      <w:r w:rsidR="007718B6">
        <w:rPr>
          <w:rFonts w:ascii="Arial" w:hAnsi="Arial" w:cs="Arial"/>
        </w:rPr>
        <w:t xml:space="preserve">always </w:t>
      </w:r>
      <w:r w:rsidR="006164EA" w:rsidRPr="006164EA">
        <w:rPr>
          <w:rFonts w:ascii="Arial" w:hAnsi="Arial" w:cs="Arial"/>
        </w:rPr>
        <w:t xml:space="preserve">highly recommended. </w:t>
      </w:r>
      <w:r w:rsidR="00D85E93">
        <w:rPr>
          <w:rFonts w:ascii="Arial" w:hAnsi="Arial" w:cs="Arial"/>
        </w:rPr>
        <w:t xml:space="preserve"> </w:t>
      </w:r>
      <w:r w:rsidR="007718B6">
        <w:rPr>
          <w:rFonts w:ascii="Arial" w:hAnsi="Arial" w:cs="Arial"/>
        </w:rPr>
        <w:t xml:space="preserve">Cliff Notes, </w:t>
      </w:r>
      <w:proofErr w:type="spellStart"/>
      <w:r w:rsidR="007718B6">
        <w:rPr>
          <w:rFonts w:ascii="Arial" w:hAnsi="Arial" w:cs="Arial"/>
        </w:rPr>
        <w:t>Barrons</w:t>
      </w:r>
      <w:proofErr w:type="spellEnd"/>
      <w:r w:rsidR="007718B6">
        <w:rPr>
          <w:rFonts w:ascii="Arial" w:hAnsi="Arial" w:cs="Arial"/>
        </w:rPr>
        <w:t xml:space="preserve">, Princeton Review etc. </w:t>
      </w:r>
    </w:p>
    <w:p w14:paraId="61170549" w14:textId="452DEEF4" w:rsidR="00DD3490" w:rsidRPr="00DD3490" w:rsidRDefault="00607C22" w:rsidP="00D85E9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D3490">
        <w:rPr>
          <w:rFonts w:ascii="Arial" w:hAnsi="Arial" w:cs="Arial"/>
        </w:rPr>
        <w:t>. Multi-Colored Pens – blue, black, red and green</w:t>
      </w:r>
    </w:p>
    <w:p w14:paraId="5050D843" w14:textId="77777777" w:rsidR="00DD3490" w:rsidRDefault="00DD3490" w:rsidP="00324E74">
      <w:pPr>
        <w:spacing w:line="240" w:lineRule="auto"/>
        <w:rPr>
          <w:rFonts w:ascii="Arial" w:hAnsi="Arial" w:cs="Arial"/>
        </w:rPr>
      </w:pPr>
    </w:p>
    <w:p w14:paraId="48A078C9" w14:textId="77777777" w:rsidR="00324E74" w:rsidRPr="00324E74" w:rsidRDefault="00324E74" w:rsidP="00324E74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324E74">
        <w:rPr>
          <w:rFonts w:ascii="Arial" w:hAnsi="Arial" w:cs="Arial"/>
          <w:b/>
          <w:sz w:val="24"/>
          <w:szCs w:val="24"/>
          <w:u w:val="single"/>
        </w:rPr>
        <w:t xml:space="preserve">Class Expectations: </w:t>
      </w:r>
    </w:p>
    <w:p w14:paraId="4F46A008" w14:textId="72152D96" w:rsidR="00324E74" w:rsidRPr="00324E74" w:rsidRDefault="00324E74" w:rsidP="00324E74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324E74">
        <w:rPr>
          <w:rFonts w:ascii="Arial" w:hAnsi="Arial" w:cs="Arial"/>
        </w:rPr>
        <w:t>Come to class prepared</w:t>
      </w:r>
      <w:r w:rsidR="00D7138A">
        <w:rPr>
          <w:rFonts w:ascii="Arial" w:hAnsi="Arial" w:cs="Arial"/>
        </w:rPr>
        <w:t>!  I</w:t>
      </w:r>
      <w:r w:rsidRPr="00324E74">
        <w:rPr>
          <w:rFonts w:ascii="Arial" w:hAnsi="Arial" w:cs="Arial"/>
        </w:rPr>
        <w:t xml:space="preserve">n order to facilitate class discussions and reduce lecture time in favor of labs and knowledge enhancing activities, you </w:t>
      </w:r>
      <w:r w:rsidR="007718B6">
        <w:rPr>
          <w:rFonts w:ascii="Arial" w:hAnsi="Arial" w:cs="Arial"/>
        </w:rPr>
        <w:t>need to</w:t>
      </w:r>
      <w:r w:rsidRPr="00324E74">
        <w:rPr>
          <w:rFonts w:ascii="Arial" w:hAnsi="Arial" w:cs="Arial"/>
        </w:rPr>
        <w:t xml:space="preserve"> complete all required assignments. </w:t>
      </w:r>
      <w:r w:rsidR="007718B6">
        <w:rPr>
          <w:rFonts w:ascii="Arial" w:hAnsi="Arial" w:cs="Arial"/>
        </w:rPr>
        <w:t xml:space="preserve"> </w:t>
      </w:r>
      <w:r w:rsidR="0017473B">
        <w:rPr>
          <w:rFonts w:ascii="Arial" w:hAnsi="Arial" w:cs="Arial"/>
        </w:rPr>
        <w:t>45</w:t>
      </w:r>
      <w:r w:rsidR="004D22CB">
        <w:rPr>
          <w:rFonts w:ascii="Arial" w:hAnsi="Arial" w:cs="Arial"/>
        </w:rPr>
        <w:t>-</w:t>
      </w:r>
      <w:r w:rsidR="007718B6">
        <w:rPr>
          <w:rFonts w:ascii="Arial" w:hAnsi="Arial" w:cs="Arial"/>
        </w:rPr>
        <w:t xml:space="preserve">30 minutes of reviewing, reading or class work </w:t>
      </w:r>
      <w:r w:rsidR="00547E09">
        <w:rPr>
          <w:rFonts w:ascii="Arial" w:hAnsi="Arial" w:cs="Arial"/>
        </w:rPr>
        <w:t xml:space="preserve">should be done </w:t>
      </w:r>
      <w:r w:rsidR="007718B6">
        <w:rPr>
          <w:rFonts w:ascii="Arial" w:hAnsi="Arial" w:cs="Arial"/>
        </w:rPr>
        <w:t>EVERYDAY.</w:t>
      </w:r>
      <w:r w:rsidR="00F6266A">
        <w:rPr>
          <w:rFonts w:ascii="Arial" w:hAnsi="Arial" w:cs="Arial"/>
        </w:rPr>
        <w:t xml:space="preserve">  </w:t>
      </w:r>
      <w:r w:rsidR="00F6266A" w:rsidRPr="00324E74">
        <w:rPr>
          <w:rFonts w:ascii="Arial" w:hAnsi="Arial" w:cs="Arial"/>
        </w:rPr>
        <w:t>This is a college level course.  It will be challenging.  It will require a significant amount of time outside of class</w:t>
      </w:r>
      <w:r w:rsidR="00F6266A">
        <w:rPr>
          <w:rFonts w:ascii="Arial" w:hAnsi="Arial" w:cs="Arial"/>
        </w:rPr>
        <w:t>.</w:t>
      </w:r>
    </w:p>
    <w:p w14:paraId="63763AE8" w14:textId="75274EA0" w:rsidR="00324E74" w:rsidRPr="00324E74" w:rsidRDefault="00324E74" w:rsidP="00324E74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324E74">
        <w:rPr>
          <w:rFonts w:ascii="Arial" w:hAnsi="Arial" w:cs="Arial"/>
        </w:rPr>
        <w:t>Come to class! The work we will be doing during class cannot be replicate</w:t>
      </w:r>
      <w:r w:rsidR="00D7138A">
        <w:rPr>
          <w:rFonts w:ascii="Arial" w:hAnsi="Arial" w:cs="Arial"/>
        </w:rPr>
        <w:t xml:space="preserve">d at home, labs in particular. </w:t>
      </w:r>
      <w:r w:rsidRPr="00324E74">
        <w:rPr>
          <w:rFonts w:ascii="Arial" w:hAnsi="Arial" w:cs="Arial"/>
        </w:rPr>
        <w:t xml:space="preserve">Missed labs </w:t>
      </w:r>
      <w:r w:rsidR="004D22CB">
        <w:rPr>
          <w:rFonts w:ascii="Arial" w:hAnsi="Arial" w:cs="Arial"/>
        </w:rPr>
        <w:t xml:space="preserve">or activities </w:t>
      </w:r>
      <w:r w:rsidR="00673C47">
        <w:rPr>
          <w:rFonts w:ascii="Arial" w:hAnsi="Arial" w:cs="Arial"/>
        </w:rPr>
        <w:t>are difficult to make up and</w:t>
      </w:r>
      <w:r w:rsidR="00D7138A">
        <w:rPr>
          <w:rFonts w:ascii="Arial" w:hAnsi="Arial" w:cs="Arial"/>
        </w:rPr>
        <w:t>,</w:t>
      </w:r>
      <w:r w:rsidR="00673C47">
        <w:rPr>
          <w:rFonts w:ascii="Arial" w:hAnsi="Arial" w:cs="Arial"/>
        </w:rPr>
        <w:t xml:space="preserve"> unless it is an </w:t>
      </w:r>
      <w:r w:rsidR="00673C47" w:rsidRPr="004D22CB">
        <w:rPr>
          <w:rFonts w:ascii="Arial" w:hAnsi="Arial" w:cs="Arial"/>
          <w:u w:val="single"/>
        </w:rPr>
        <w:t>excused</w:t>
      </w:r>
      <w:r w:rsidR="00673C47">
        <w:rPr>
          <w:rFonts w:ascii="Arial" w:hAnsi="Arial" w:cs="Arial"/>
        </w:rPr>
        <w:t xml:space="preserve"> absence, </w:t>
      </w:r>
      <w:r w:rsidR="004D22CB">
        <w:rPr>
          <w:rFonts w:ascii="Arial" w:hAnsi="Arial" w:cs="Arial"/>
        </w:rPr>
        <w:t xml:space="preserve">any </w:t>
      </w:r>
      <w:r w:rsidR="00673C47">
        <w:rPr>
          <w:rFonts w:ascii="Arial" w:hAnsi="Arial" w:cs="Arial"/>
        </w:rPr>
        <w:t>missed lab</w:t>
      </w:r>
      <w:r w:rsidR="00D7138A">
        <w:rPr>
          <w:rFonts w:ascii="Arial" w:hAnsi="Arial" w:cs="Arial"/>
        </w:rPr>
        <w:t>s</w:t>
      </w:r>
      <w:r w:rsidR="00673C47">
        <w:rPr>
          <w:rFonts w:ascii="Arial" w:hAnsi="Arial" w:cs="Arial"/>
        </w:rPr>
        <w:t xml:space="preserve"> will be given a zero.</w:t>
      </w:r>
    </w:p>
    <w:p w14:paraId="57F25211" w14:textId="3FBEB1EF" w:rsidR="00F6266A" w:rsidRDefault="00F6266A" w:rsidP="00F6266A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F6266A">
        <w:rPr>
          <w:rFonts w:ascii="Arial" w:hAnsi="Arial" w:cs="Arial"/>
          <w:i/>
        </w:rPr>
        <w:lastRenderedPageBreak/>
        <w:t>Always</w:t>
      </w:r>
      <w:r w:rsidR="00324E74" w:rsidRPr="00F6266A">
        <w:rPr>
          <w:rFonts w:ascii="Arial" w:hAnsi="Arial" w:cs="Arial"/>
          <w:i/>
        </w:rPr>
        <w:t xml:space="preserve"> write in complete sentences.  Yes, you have to show your work.  Yes, you have to write out procedures, data tables, and label graphs.  </w:t>
      </w:r>
      <w:r w:rsidR="00324E74" w:rsidRPr="00F6266A">
        <w:rPr>
          <w:rFonts w:ascii="Arial" w:hAnsi="Arial" w:cs="Arial"/>
          <w:i/>
          <w:u w:val="single"/>
        </w:rPr>
        <w:t>Yes, you are expected to show a higher level of understanding on ALL of your assignments.</w:t>
      </w:r>
      <w:r w:rsidR="00324E74" w:rsidRPr="00F6266A">
        <w:rPr>
          <w:rFonts w:ascii="Arial" w:hAnsi="Arial" w:cs="Arial"/>
          <w:i/>
        </w:rPr>
        <w:t xml:space="preserve"> </w:t>
      </w:r>
    </w:p>
    <w:p w14:paraId="11BCF066" w14:textId="77777777" w:rsidR="00F6266A" w:rsidRDefault="00F6266A" w:rsidP="00F6266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614858D" w14:textId="77777777" w:rsidR="00F6266A" w:rsidRPr="00F6266A" w:rsidRDefault="00F6266A" w:rsidP="00F6266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16F10B26" w14:textId="77777777" w:rsidR="00431504" w:rsidRDefault="00431504" w:rsidP="007B5C4A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431504">
        <w:rPr>
          <w:rFonts w:ascii="Arial" w:hAnsi="Arial" w:cs="Arial"/>
          <w:b/>
          <w:sz w:val="24"/>
          <w:szCs w:val="24"/>
          <w:u w:val="single"/>
        </w:rPr>
        <w:t>Assessments</w:t>
      </w:r>
    </w:p>
    <w:p w14:paraId="38457417" w14:textId="6C2F127E" w:rsidR="00431504" w:rsidRDefault="005D7FEB" w:rsidP="007B5C4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Unit tests are in the multi</w:t>
      </w:r>
      <w:r w:rsidR="00E30B94">
        <w:rPr>
          <w:rFonts w:ascii="Arial" w:hAnsi="Arial" w:cs="Arial"/>
        </w:rPr>
        <w:t>ple-choice format, which comprises</w:t>
      </w:r>
      <w:r>
        <w:rPr>
          <w:rFonts w:ascii="Arial" w:hAnsi="Arial" w:cs="Arial"/>
        </w:rPr>
        <w:t xml:space="preserve"> 50% of the AP exam.  The questions are written so the student must “think and apply” their knowledge.  Real world scenarios are often tested, as well as, lab experiments.</w:t>
      </w:r>
    </w:p>
    <w:p w14:paraId="6DC00DB9" w14:textId="681E9B66" w:rsidR="005D7FEB" w:rsidRPr="00431504" w:rsidRDefault="005D7FEB" w:rsidP="007B5C4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FRQ’s are “Free Response Questions” which comprise 50% of the AP exam.  These are essay format with answers written out in in complete sentences.</w:t>
      </w:r>
    </w:p>
    <w:p w14:paraId="5B83748A" w14:textId="4D052EAD" w:rsidR="00431504" w:rsidRDefault="00431504" w:rsidP="007B5C4A">
      <w:pPr>
        <w:spacing w:line="240" w:lineRule="auto"/>
        <w:rPr>
          <w:rFonts w:ascii="Arial" w:hAnsi="Arial" w:cs="Arial"/>
        </w:rPr>
      </w:pPr>
      <w:r w:rsidRPr="00431504">
        <w:rPr>
          <w:rFonts w:ascii="Arial" w:hAnsi="Arial" w:cs="Arial"/>
        </w:rPr>
        <w:t xml:space="preserve">Quizzes </w:t>
      </w:r>
      <w:r w:rsidR="00E30B94">
        <w:rPr>
          <w:rFonts w:ascii="Arial" w:hAnsi="Arial" w:cs="Arial"/>
        </w:rPr>
        <w:t>may</w:t>
      </w:r>
      <w:r w:rsidRPr="00431504">
        <w:rPr>
          <w:rFonts w:ascii="Arial" w:hAnsi="Arial" w:cs="Arial"/>
        </w:rPr>
        <w:t xml:space="preserve"> be announced </w:t>
      </w:r>
      <w:r w:rsidRPr="00C36280">
        <w:rPr>
          <w:rFonts w:ascii="Arial" w:hAnsi="Arial" w:cs="Arial"/>
          <w:i/>
          <w:u w:val="single"/>
        </w:rPr>
        <w:t>and</w:t>
      </w:r>
      <w:r w:rsidR="00DB076A">
        <w:rPr>
          <w:rFonts w:ascii="Arial" w:hAnsi="Arial" w:cs="Arial"/>
        </w:rPr>
        <w:t xml:space="preserve"> unannounced.</w:t>
      </w:r>
      <w:r w:rsidRPr="00431504">
        <w:rPr>
          <w:rFonts w:ascii="Arial" w:hAnsi="Arial" w:cs="Arial"/>
        </w:rPr>
        <w:t xml:space="preserve">  This is to check understanding and make sure students are keeping up with the material.</w:t>
      </w:r>
      <w:r w:rsidR="00FA28CD">
        <w:rPr>
          <w:rFonts w:ascii="Arial" w:hAnsi="Arial" w:cs="Arial"/>
        </w:rPr>
        <w:t xml:space="preserve"> (Quizzes are usually once a week!)</w:t>
      </w:r>
    </w:p>
    <w:p w14:paraId="0364995D" w14:textId="77777777" w:rsidR="003D78B1" w:rsidRPr="00431504" w:rsidRDefault="003D78B1" w:rsidP="007B5C4A">
      <w:pPr>
        <w:spacing w:line="240" w:lineRule="auto"/>
        <w:rPr>
          <w:rFonts w:ascii="Arial" w:hAnsi="Arial" w:cs="Arial"/>
        </w:rPr>
      </w:pPr>
      <w:bookmarkStart w:id="0" w:name="_GoBack"/>
      <w:bookmarkEnd w:id="0"/>
    </w:p>
    <w:p w14:paraId="17491C2D" w14:textId="1FF1195B" w:rsidR="00E30B94" w:rsidRDefault="00E30B94" w:rsidP="00E30B94">
      <w:pPr>
        <w:spacing w:line="240" w:lineRule="auto"/>
        <w:rPr>
          <w:rFonts w:ascii="Arial" w:hAnsi="Arial" w:cs="Arial"/>
        </w:rPr>
      </w:pPr>
      <w:r w:rsidRPr="00E30B94">
        <w:rPr>
          <w:rFonts w:ascii="Arial" w:hAnsi="Arial" w:cs="Arial"/>
          <w:b/>
          <w:u w:val="single"/>
        </w:rPr>
        <w:t>Grades</w:t>
      </w:r>
      <w:r>
        <w:rPr>
          <w:rFonts w:ascii="Arial" w:hAnsi="Arial" w:cs="Arial"/>
          <w:b/>
          <w:u w:val="single"/>
        </w:rPr>
        <w:t>:</w:t>
      </w:r>
      <w:r>
        <w:rPr>
          <w:rFonts w:ascii="Arial" w:hAnsi="Arial" w:cs="Arial"/>
        </w:rPr>
        <w:t xml:space="preserve"> </w:t>
      </w:r>
      <w:r w:rsidR="007654A8">
        <w:rPr>
          <w:rFonts w:ascii="Arial" w:hAnsi="Arial" w:cs="Arial"/>
        </w:rPr>
        <w:t>W</w:t>
      </w:r>
      <w:r>
        <w:rPr>
          <w:rFonts w:ascii="Arial" w:hAnsi="Arial" w:cs="Arial"/>
        </w:rPr>
        <w:t>eighted in the following categories:</w:t>
      </w:r>
    </w:p>
    <w:p w14:paraId="6ACAA098" w14:textId="77777777" w:rsidR="00E30B94" w:rsidRPr="007654A8" w:rsidRDefault="00E30B94" w:rsidP="00E30B94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7654A8">
        <w:rPr>
          <w:rFonts w:ascii="Arial" w:hAnsi="Arial" w:cs="Arial"/>
          <w:b/>
          <w:i/>
          <w:sz w:val="24"/>
          <w:szCs w:val="24"/>
        </w:rPr>
        <w:t>Tests, FRQ’s and quizzes – 65%</w:t>
      </w:r>
    </w:p>
    <w:p w14:paraId="7A7FD489" w14:textId="77777777" w:rsidR="00E30B94" w:rsidRPr="007654A8" w:rsidRDefault="00E30B94" w:rsidP="00E30B94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7654A8">
        <w:rPr>
          <w:rFonts w:ascii="Arial" w:hAnsi="Arial" w:cs="Arial"/>
          <w:b/>
          <w:i/>
          <w:sz w:val="24"/>
          <w:szCs w:val="24"/>
        </w:rPr>
        <w:t>Labs and Lab Activities– 25%</w:t>
      </w:r>
    </w:p>
    <w:p w14:paraId="15098C93" w14:textId="77777777" w:rsidR="00E30B94" w:rsidRPr="007654A8" w:rsidRDefault="00E30B94" w:rsidP="00E30B94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7654A8">
        <w:rPr>
          <w:rFonts w:ascii="Arial" w:hAnsi="Arial" w:cs="Arial"/>
          <w:b/>
          <w:i/>
          <w:sz w:val="24"/>
          <w:szCs w:val="24"/>
        </w:rPr>
        <w:t>Homework and Notebook – 10%</w:t>
      </w:r>
    </w:p>
    <w:p w14:paraId="651E8BCA" w14:textId="77777777" w:rsidR="00A75135" w:rsidRDefault="00A75135" w:rsidP="007B5C4A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A75135">
        <w:rPr>
          <w:rFonts w:ascii="Arial" w:hAnsi="Arial" w:cs="Arial"/>
          <w:b/>
          <w:sz w:val="24"/>
          <w:szCs w:val="24"/>
          <w:u w:val="single"/>
        </w:rPr>
        <w:t>Late Work</w:t>
      </w:r>
    </w:p>
    <w:p w14:paraId="581F3D2F" w14:textId="3A582D9F" w:rsidR="00F6266A" w:rsidRPr="007654A8" w:rsidRDefault="00F256A1" w:rsidP="00F256A1">
      <w:pPr>
        <w:spacing w:after="0" w:line="240" w:lineRule="auto"/>
        <w:rPr>
          <w:rFonts w:ascii="Arial" w:hAnsi="Arial" w:cs="Arial"/>
          <w:i/>
        </w:rPr>
      </w:pPr>
      <w:r w:rsidRPr="007654A8">
        <w:rPr>
          <w:rFonts w:ascii="Arial" w:hAnsi="Arial" w:cs="Arial"/>
          <w:sz w:val="24"/>
          <w:szCs w:val="24"/>
        </w:rPr>
        <w:t>NO LATE WORK WILL BE ACCEPTED</w:t>
      </w:r>
      <w:r w:rsidRPr="007654A8">
        <w:rPr>
          <w:rFonts w:ascii="Arial" w:hAnsi="Arial" w:cs="Arial"/>
        </w:rPr>
        <w:t xml:space="preserve">. </w:t>
      </w:r>
      <w:r w:rsidRPr="007654A8">
        <w:rPr>
          <w:rFonts w:ascii="Arial" w:hAnsi="Arial" w:cs="Arial"/>
          <w:i/>
        </w:rPr>
        <w:t xml:space="preserve">However, you may make a donation to the classroom to receive </w:t>
      </w:r>
      <w:r w:rsidRPr="007654A8">
        <w:rPr>
          <w:rFonts w:ascii="Arial" w:hAnsi="Arial" w:cs="Arial"/>
          <w:b/>
          <w:i/>
        </w:rPr>
        <w:t>2 Late Work Passes</w:t>
      </w:r>
      <w:r w:rsidRPr="007654A8">
        <w:rPr>
          <w:rFonts w:ascii="Arial" w:hAnsi="Arial" w:cs="Arial"/>
          <w:i/>
        </w:rPr>
        <w:t xml:space="preserve"> for the semester.  </w:t>
      </w:r>
      <w:r w:rsidR="007654A8">
        <w:rPr>
          <w:rFonts w:ascii="Arial" w:eastAsia="Times New Roman" w:hAnsi="Arial" w:cs="Arial"/>
          <w:i/>
        </w:rPr>
        <w:t>A donation of (paper towels</w:t>
      </w:r>
      <w:r w:rsidRPr="007654A8">
        <w:rPr>
          <w:rFonts w:ascii="Arial" w:eastAsia="Times New Roman" w:hAnsi="Arial" w:cs="Arial"/>
          <w:i/>
        </w:rPr>
        <w:t xml:space="preserve">, non-latex gloves, or liquid </w:t>
      </w:r>
      <w:r w:rsidR="00322AA9" w:rsidRPr="007654A8">
        <w:rPr>
          <w:rFonts w:ascii="Arial" w:eastAsia="Times New Roman" w:hAnsi="Arial" w:cs="Arial"/>
          <w:i/>
        </w:rPr>
        <w:t xml:space="preserve">hand </w:t>
      </w:r>
      <w:r w:rsidRPr="007654A8">
        <w:rPr>
          <w:rFonts w:ascii="Arial" w:eastAsia="Times New Roman" w:hAnsi="Arial" w:cs="Arial"/>
          <w:i/>
        </w:rPr>
        <w:t>soap) will be accepted.</w:t>
      </w:r>
      <w:r w:rsidRPr="007654A8">
        <w:rPr>
          <w:rFonts w:ascii="Arial" w:hAnsi="Arial" w:cs="Arial"/>
          <w:i/>
        </w:rPr>
        <w:t xml:space="preserve">  The passes are </w:t>
      </w:r>
      <w:r w:rsidRPr="007654A8">
        <w:rPr>
          <w:rFonts w:ascii="Arial" w:hAnsi="Arial" w:cs="Arial"/>
          <w:i/>
          <w:u w:val="single"/>
        </w:rPr>
        <w:t xml:space="preserve">only given out </w:t>
      </w:r>
      <w:r w:rsidR="00322AA9" w:rsidRPr="007654A8">
        <w:rPr>
          <w:rFonts w:ascii="Arial" w:hAnsi="Arial" w:cs="Arial"/>
          <w:i/>
          <w:u w:val="single"/>
        </w:rPr>
        <w:t>the first two weeks of the semester</w:t>
      </w:r>
      <w:r w:rsidRPr="007654A8">
        <w:rPr>
          <w:rFonts w:ascii="Arial" w:hAnsi="Arial" w:cs="Arial"/>
          <w:i/>
        </w:rPr>
        <w:t xml:space="preserve">. </w:t>
      </w:r>
    </w:p>
    <w:p w14:paraId="25573013" w14:textId="77777777" w:rsidR="00F256A1" w:rsidRDefault="00F256A1" w:rsidP="007B5C4A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877D0EC" w14:textId="77777777" w:rsidR="00C36280" w:rsidRDefault="00C36280" w:rsidP="007B5C4A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C36280">
        <w:rPr>
          <w:rFonts w:ascii="Arial" w:hAnsi="Arial" w:cs="Arial"/>
          <w:b/>
          <w:sz w:val="24"/>
          <w:szCs w:val="24"/>
          <w:u w:val="single"/>
        </w:rPr>
        <w:t>Make-up Work</w:t>
      </w:r>
    </w:p>
    <w:p w14:paraId="417B0FA3" w14:textId="40F16E14" w:rsidR="00F6266A" w:rsidRPr="00DD3490" w:rsidRDefault="00C36280" w:rsidP="007B5C4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Excused absences will be given 2-days for every day absent, as stated in the student handbo</w:t>
      </w:r>
      <w:r w:rsidR="00FA4323">
        <w:rPr>
          <w:rFonts w:ascii="Arial" w:hAnsi="Arial" w:cs="Arial"/>
        </w:rPr>
        <w:t xml:space="preserve">ok.  </w:t>
      </w:r>
      <w:r w:rsidR="00F6266A">
        <w:rPr>
          <w:rFonts w:ascii="Arial" w:hAnsi="Arial" w:cs="Arial"/>
        </w:rPr>
        <w:t>(Remember, your first day back is 1 of the 2 days.)</w:t>
      </w:r>
    </w:p>
    <w:p w14:paraId="6B7F2616" w14:textId="3D317E26" w:rsidR="00B47828" w:rsidRDefault="00C676AA" w:rsidP="007B5C4A">
      <w:pPr>
        <w:spacing w:line="240" w:lineRule="auto"/>
        <w:rPr>
          <w:rFonts w:ascii="Arial" w:hAnsi="Arial" w:cs="Arial"/>
        </w:rPr>
      </w:pPr>
      <w:r w:rsidRPr="00C676AA">
        <w:rPr>
          <w:rFonts w:ascii="Arial" w:hAnsi="Arial" w:cs="Arial"/>
          <w:b/>
          <w:sz w:val="24"/>
          <w:szCs w:val="24"/>
          <w:u w:val="single"/>
        </w:rPr>
        <w:t>Notebooks</w:t>
      </w:r>
      <w:r>
        <w:rPr>
          <w:rFonts w:ascii="Arial" w:hAnsi="Arial" w:cs="Arial"/>
        </w:rPr>
        <w:t xml:space="preserve">:  </w:t>
      </w:r>
      <w:r w:rsidRPr="00C676AA">
        <w:rPr>
          <w:rFonts w:ascii="Arial" w:hAnsi="Arial" w:cs="Arial"/>
          <w:i/>
          <w:u w:val="single"/>
        </w:rPr>
        <w:t>This should be your best study tool!</w:t>
      </w:r>
      <w:r>
        <w:rPr>
          <w:rFonts w:ascii="Arial" w:hAnsi="Arial" w:cs="Arial"/>
        </w:rPr>
        <w:t xml:space="preserve"> You will have </w:t>
      </w:r>
      <w:r w:rsidR="00F6266A">
        <w:rPr>
          <w:rFonts w:ascii="Arial" w:hAnsi="Arial" w:cs="Arial"/>
        </w:rPr>
        <w:t xml:space="preserve">collected </w:t>
      </w:r>
      <w:r>
        <w:rPr>
          <w:rFonts w:ascii="Arial" w:hAnsi="Arial" w:cs="Arial"/>
        </w:rPr>
        <w:t>information from many sources: lectu</w:t>
      </w:r>
      <w:r w:rsidR="00F6266A">
        <w:rPr>
          <w:rFonts w:ascii="Arial" w:hAnsi="Arial" w:cs="Arial"/>
        </w:rPr>
        <w:t xml:space="preserve">re notes, video notes, textbooks, labs </w:t>
      </w:r>
      <w:r>
        <w:rPr>
          <w:rFonts w:ascii="Arial" w:hAnsi="Arial" w:cs="Arial"/>
        </w:rPr>
        <w:t xml:space="preserve">and other activities.  It will be collected unit test </w:t>
      </w:r>
      <w:r w:rsidR="00FA28CD">
        <w:rPr>
          <w:rFonts w:ascii="Arial" w:hAnsi="Arial" w:cs="Arial"/>
        </w:rPr>
        <w:t xml:space="preserve">day </w:t>
      </w:r>
      <w:r>
        <w:rPr>
          <w:rFonts w:ascii="Arial" w:hAnsi="Arial" w:cs="Arial"/>
        </w:rPr>
        <w:t xml:space="preserve">and given points for completeness and </w:t>
      </w:r>
      <w:r w:rsidR="00D85E93">
        <w:rPr>
          <w:rFonts w:ascii="Arial" w:hAnsi="Arial" w:cs="Arial"/>
        </w:rPr>
        <w:t>effort</w:t>
      </w:r>
      <w:r>
        <w:rPr>
          <w:rFonts w:ascii="Arial" w:hAnsi="Arial" w:cs="Arial"/>
        </w:rPr>
        <w:t>.  Bring this to class every day.</w:t>
      </w:r>
      <w:r w:rsidR="00F6266A">
        <w:rPr>
          <w:rFonts w:ascii="Arial" w:hAnsi="Arial" w:cs="Arial"/>
        </w:rPr>
        <w:t xml:space="preserve">  </w:t>
      </w:r>
      <w:r w:rsidR="00F6266A" w:rsidRPr="00F6266A">
        <w:rPr>
          <w:rFonts w:ascii="Arial" w:hAnsi="Arial" w:cs="Arial"/>
          <w:i/>
        </w:rPr>
        <w:t xml:space="preserve">(We have </w:t>
      </w:r>
      <w:r w:rsidR="00FA28CD">
        <w:rPr>
          <w:rFonts w:ascii="Arial" w:hAnsi="Arial" w:cs="Arial"/>
          <w:i/>
        </w:rPr>
        <w:t>9 unit tests so only 9</w:t>
      </w:r>
      <w:r w:rsidR="00F6266A" w:rsidRPr="00F6266A">
        <w:rPr>
          <w:rFonts w:ascii="Arial" w:hAnsi="Arial" w:cs="Arial"/>
          <w:i/>
        </w:rPr>
        <w:t xml:space="preserve"> times will the notebook be collected</w:t>
      </w:r>
      <w:r w:rsidR="00FA28CD">
        <w:rPr>
          <w:rFonts w:ascii="Arial" w:hAnsi="Arial" w:cs="Arial"/>
          <w:i/>
        </w:rPr>
        <w:t>.</w:t>
      </w:r>
      <w:r w:rsidR="00F6266A" w:rsidRPr="00F6266A">
        <w:rPr>
          <w:rFonts w:ascii="Arial" w:hAnsi="Arial" w:cs="Arial"/>
          <w:i/>
        </w:rPr>
        <w:t>)</w:t>
      </w:r>
    </w:p>
    <w:p w14:paraId="0918D3D4" w14:textId="268B25C8" w:rsidR="00DD3490" w:rsidRDefault="00DD3490" w:rsidP="007B5C4A">
      <w:pPr>
        <w:spacing w:line="240" w:lineRule="auto"/>
        <w:rPr>
          <w:rFonts w:ascii="Arial" w:hAnsi="Arial" w:cs="Arial"/>
        </w:rPr>
      </w:pPr>
      <w:r w:rsidRPr="00B6313A">
        <w:rPr>
          <w:rFonts w:ascii="Arial" w:hAnsi="Arial" w:cs="Arial"/>
          <w:b/>
          <w:u w:val="single"/>
        </w:rPr>
        <w:t>After the AP Exam</w:t>
      </w:r>
      <w:r w:rsidR="00B6313A">
        <w:rPr>
          <w:rFonts w:ascii="Arial" w:hAnsi="Arial" w:cs="Arial"/>
        </w:rPr>
        <w:t>: Additional biology material will be stud</w:t>
      </w:r>
      <w:r w:rsidR="00FA28CD">
        <w:rPr>
          <w:rFonts w:ascii="Arial" w:hAnsi="Arial" w:cs="Arial"/>
        </w:rPr>
        <w:t>ied that is not part of AP exam, but are still requirements of the class.</w:t>
      </w:r>
      <w:r w:rsidR="00B6313A">
        <w:rPr>
          <w:rFonts w:ascii="Arial" w:hAnsi="Arial" w:cs="Arial"/>
        </w:rPr>
        <w:t xml:space="preserve"> Labs, quizzes and tests </w:t>
      </w:r>
      <w:r w:rsidR="00B6313A" w:rsidRPr="00FA28CD">
        <w:rPr>
          <w:rFonts w:ascii="Arial" w:hAnsi="Arial" w:cs="Arial"/>
          <w:u w:val="single"/>
        </w:rPr>
        <w:t>will continue</w:t>
      </w:r>
      <w:r w:rsidR="00B6313A">
        <w:rPr>
          <w:rFonts w:ascii="Arial" w:hAnsi="Arial" w:cs="Arial"/>
        </w:rPr>
        <w:t xml:space="preserve"> until the end of the school year.  </w:t>
      </w:r>
      <w:r w:rsidR="00FA28CD">
        <w:rPr>
          <w:rFonts w:ascii="Arial" w:hAnsi="Arial" w:cs="Arial"/>
        </w:rPr>
        <w:t>There are 5 weeks after the AP Exam and school is not over yet.</w:t>
      </w:r>
    </w:p>
    <w:p w14:paraId="2BE059AC" w14:textId="77777777" w:rsidR="00D067E3" w:rsidRDefault="00D067E3" w:rsidP="007B5C4A">
      <w:pPr>
        <w:spacing w:line="240" w:lineRule="auto"/>
        <w:rPr>
          <w:rFonts w:ascii="Arial" w:hAnsi="Arial" w:cs="Arial"/>
        </w:rPr>
      </w:pPr>
    </w:p>
    <w:p w14:paraId="2CDC63EF" w14:textId="37A792DE" w:rsidR="00D067E3" w:rsidRPr="00DD3490" w:rsidRDefault="00D067E3" w:rsidP="007B5C4A">
      <w:pPr>
        <w:spacing w:line="240" w:lineRule="auto"/>
        <w:rPr>
          <w:rFonts w:ascii="Arial" w:hAnsi="Arial" w:cs="Arial"/>
        </w:rPr>
      </w:pPr>
    </w:p>
    <w:sectPr w:rsidR="00D067E3" w:rsidRPr="00DD3490" w:rsidSect="00B6313A"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147D2" w14:textId="77777777" w:rsidR="00CC1252" w:rsidRDefault="00CC1252" w:rsidP="006A0BF6">
      <w:pPr>
        <w:spacing w:after="0" w:line="240" w:lineRule="auto"/>
      </w:pPr>
      <w:r>
        <w:separator/>
      </w:r>
    </w:p>
  </w:endnote>
  <w:endnote w:type="continuationSeparator" w:id="0">
    <w:p w14:paraId="1F47CF14" w14:textId="77777777" w:rsidR="00CC1252" w:rsidRDefault="00CC1252" w:rsidP="006A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Typewriter">
    <w:altName w:val="Sitka Small"/>
    <w:charset w:val="00"/>
    <w:family w:val="auto"/>
    <w:pitch w:val="variable"/>
    <w:sig w:usb0="00000001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7428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C71815" w14:textId="77777777" w:rsidR="00E30B94" w:rsidRDefault="00E30B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8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F398D3" w14:textId="77777777" w:rsidR="00E30B94" w:rsidRDefault="00E30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836EF" w14:textId="77777777" w:rsidR="00CC1252" w:rsidRDefault="00CC1252" w:rsidP="006A0BF6">
      <w:pPr>
        <w:spacing w:after="0" w:line="240" w:lineRule="auto"/>
      </w:pPr>
      <w:r>
        <w:separator/>
      </w:r>
    </w:p>
  </w:footnote>
  <w:footnote w:type="continuationSeparator" w:id="0">
    <w:p w14:paraId="6B76967E" w14:textId="77777777" w:rsidR="00CC1252" w:rsidRDefault="00CC1252" w:rsidP="006A0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26D15"/>
    <w:multiLevelType w:val="hybridMultilevel"/>
    <w:tmpl w:val="F8C4FD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56355"/>
    <w:multiLevelType w:val="hybridMultilevel"/>
    <w:tmpl w:val="B1CEC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E7EF5"/>
    <w:multiLevelType w:val="hybridMultilevel"/>
    <w:tmpl w:val="268AF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B2B34"/>
    <w:multiLevelType w:val="hybridMultilevel"/>
    <w:tmpl w:val="3E62C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959CE"/>
    <w:multiLevelType w:val="hybridMultilevel"/>
    <w:tmpl w:val="F20403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E78AF"/>
    <w:multiLevelType w:val="hybridMultilevel"/>
    <w:tmpl w:val="3240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74A01"/>
    <w:multiLevelType w:val="hybridMultilevel"/>
    <w:tmpl w:val="8E5A9E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52E60"/>
    <w:multiLevelType w:val="hybridMultilevel"/>
    <w:tmpl w:val="9D10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B12A9"/>
    <w:multiLevelType w:val="hybridMultilevel"/>
    <w:tmpl w:val="1062FB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A656A"/>
    <w:multiLevelType w:val="hybridMultilevel"/>
    <w:tmpl w:val="7BFCF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2D7EBB"/>
    <w:multiLevelType w:val="hybridMultilevel"/>
    <w:tmpl w:val="3FD4F3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E6018"/>
    <w:multiLevelType w:val="hybridMultilevel"/>
    <w:tmpl w:val="76AE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4302B"/>
    <w:multiLevelType w:val="hybridMultilevel"/>
    <w:tmpl w:val="308022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12"/>
  </w:num>
  <w:num w:numId="6">
    <w:abstractNumId w:val="11"/>
  </w:num>
  <w:num w:numId="7">
    <w:abstractNumId w:val="2"/>
  </w:num>
  <w:num w:numId="8">
    <w:abstractNumId w:val="5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AD"/>
    <w:rsid w:val="00005E3D"/>
    <w:rsid w:val="0000760B"/>
    <w:rsid w:val="0001792C"/>
    <w:rsid w:val="00051114"/>
    <w:rsid w:val="0005265A"/>
    <w:rsid w:val="00071B70"/>
    <w:rsid w:val="00075955"/>
    <w:rsid w:val="00075E15"/>
    <w:rsid w:val="00086991"/>
    <w:rsid w:val="000C0450"/>
    <w:rsid w:val="00105E2F"/>
    <w:rsid w:val="0011648B"/>
    <w:rsid w:val="001654ED"/>
    <w:rsid w:val="0017473B"/>
    <w:rsid w:val="001A4568"/>
    <w:rsid w:val="001C4D8B"/>
    <w:rsid w:val="001D2591"/>
    <w:rsid w:val="001E41AE"/>
    <w:rsid w:val="001E427B"/>
    <w:rsid w:val="002149E2"/>
    <w:rsid w:val="002678AD"/>
    <w:rsid w:val="002721D5"/>
    <w:rsid w:val="00272DB3"/>
    <w:rsid w:val="002B3544"/>
    <w:rsid w:val="002F2F04"/>
    <w:rsid w:val="003114E9"/>
    <w:rsid w:val="00322AA9"/>
    <w:rsid w:val="00324E74"/>
    <w:rsid w:val="00351E8B"/>
    <w:rsid w:val="003A0BF2"/>
    <w:rsid w:val="003A1EDC"/>
    <w:rsid w:val="003C1F7F"/>
    <w:rsid w:val="003C3754"/>
    <w:rsid w:val="003C468E"/>
    <w:rsid w:val="003D6C62"/>
    <w:rsid w:val="003D78B1"/>
    <w:rsid w:val="003F274C"/>
    <w:rsid w:val="004238D7"/>
    <w:rsid w:val="00431504"/>
    <w:rsid w:val="0046027A"/>
    <w:rsid w:val="004730D3"/>
    <w:rsid w:val="00474818"/>
    <w:rsid w:val="004D16C6"/>
    <w:rsid w:val="004D22CB"/>
    <w:rsid w:val="004D53D9"/>
    <w:rsid w:val="004E7A15"/>
    <w:rsid w:val="004F0244"/>
    <w:rsid w:val="004F4826"/>
    <w:rsid w:val="0052089E"/>
    <w:rsid w:val="00547E09"/>
    <w:rsid w:val="00550A4B"/>
    <w:rsid w:val="005517FE"/>
    <w:rsid w:val="005B3BE7"/>
    <w:rsid w:val="005B6615"/>
    <w:rsid w:val="005D7FEB"/>
    <w:rsid w:val="005F43DD"/>
    <w:rsid w:val="00603164"/>
    <w:rsid w:val="0060568B"/>
    <w:rsid w:val="00607C22"/>
    <w:rsid w:val="0061546A"/>
    <w:rsid w:val="006164EA"/>
    <w:rsid w:val="00631A7E"/>
    <w:rsid w:val="0066505E"/>
    <w:rsid w:val="0066660B"/>
    <w:rsid w:val="00673C47"/>
    <w:rsid w:val="00692FB5"/>
    <w:rsid w:val="006A0BF6"/>
    <w:rsid w:val="00707DFA"/>
    <w:rsid w:val="00726FAE"/>
    <w:rsid w:val="007654A8"/>
    <w:rsid w:val="00766650"/>
    <w:rsid w:val="007718B6"/>
    <w:rsid w:val="007B5C4A"/>
    <w:rsid w:val="007D2B76"/>
    <w:rsid w:val="007D5B53"/>
    <w:rsid w:val="00806A80"/>
    <w:rsid w:val="00820453"/>
    <w:rsid w:val="00875067"/>
    <w:rsid w:val="008947D4"/>
    <w:rsid w:val="009023A6"/>
    <w:rsid w:val="009126D7"/>
    <w:rsid w:val="009250C9"/>
    <w:rsid w:val="009304D1"/>
    <w:rsid w:val="009330F5"/>
    <w:rsid w:val="009569D1"/>
    <w:rsid w:val="00971020"/>
    <w:rsid w:val="00977C61"/>
    <w:rsid w:val="009C12AD"/>
    <w:rsid w:val="00A50E55"/>
    <w:rsid w:val="00A5615F"/>
    <w:rsid w:val="00A728A8"/>
    <w:rsid w:val="00A74058"/>
    <w:rsid w:val="00A75135"/>
    <w:rsid w:val="00A91AE9"/>
    <w:rsid w:val="00AA19F0"/>
    <w:rsid w:val="00AC32A4"/>
    <w:rsid w:val="00AE5004"/>
    <w:rsid w:val="00AF74E2"/>
    <w:rsid w:val="00B236BB"/>
    <w:rsid w:val="00B300F3"/>
    <w:rsid w:val="00B47828"/>
    <w:rsid w:val="00B605FC"/>
    <w:rsid w:val="00B6313A"/>
    <w:rsid w:val="00BC38FB"/>
    <w:rsid w:val="00C110B4"/>
    <w:rsid w:val="00C1149D"/>
    <w:rsid w:val="00C35EC9"/>
    <w:rsid w:val="00C36280"/>
    <w:rsid w:val="00C41709"/>
    <w:rsid w:val="00C6663B"/>
    <w:rsid w:val="00C676AA"/>
    <w:rsid w:val="00C9295E"/>
    <w:rsid w:val="00CC1252"/>
    <w:rsid w:val="00D067E3"/>
    <w:rsid w:val="00D17C2D"/>
    <w:rsid w:val="00D20527"/>
    <w:rsid w:val="00D23C13"/>
    <w:rsid w:val="00D277E0"/>
    <w:rsid w:val="00D30091"/>
    <w:rsid w:val="00D334A5"/>
    <w:rsid w:val="00D63DAE"/>
    <w:rsid w:val="00D7138A"/>
    <w:rsid w:val="00D85E93"/>
    <w:rsid w:val="00D97198"/>
    <w:rsid w:val="00DB076A"/>
    <w:rsid w:val="00DB088E"/>
    <w:rsid w:val="00DD3490"/>
    <w:rsid w:val="00E016CB"/>
    <w:rsid w:val="00E30B94"/>
    <w:rsid w:val="00E42E69"/>
    <w:rsid w:val="00E52005"/>
    <w:rsid w:val="00EA125A"/>
    <w:rsid w:val="00F10770"/>
    <w:rsid w:val="00F256A1"/>
    <w:rsid w:val="00F27C07"/>
    <w:rsid w:val="00F4388D"/>
    <w:rsid w:val="00F4505E"/>
    <w:rsid w:val="00F543CF"/>
    <w:rsid w:val="00F6266A"/>
    <w:rsid w:val="00F65C33"/>
    <w:rsid w:val="00F7104E"/>
    <w:rsid w:val="00F93DEB"/>
    <w:rsid w:val="00FA23C8"/>
    <w:rsid w:val="00FA28CD"/>
    <w:rsid w:val="00FA4323"/>
    <w:rsid w:val="00FC4C98"/>
    <w:rsid w:val="00FE0C03"/>
    <w:rsid w:val="00FE22BA"/>
    <w:rsid w:val="00FF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265536"/>
  <w15:docId w15:val="{94AF9E57-6165-4142-89E0-7FF11ADF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FB5"/>
    <w:pPr>
      <w:ind w:left="720"/>
      <w:contextualSpacing/>
    </w:pPr>
  </w:style>
  <w:style w:type="table" w:styleId="TableGrid">
    <w:name w:val="Table Grid"/>
    <w:basedOn w:val="TableNormal"/>
    <w:uiPriority w:val="59"/>
    <w:rsid w:val="003C3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0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BF6"/>
  </w:style>
  <w:style w:type="paragraph" w:styleId="Footer">
    <w:name w:val="footer"/>
    <w:basedOn w:val="Normal"/>
    <w:link w:val="FooterChar"/>
    <w:uiPriority w:val="99"/>
    <w:unhideWhenUsed/>
    <w:rsid w:val="006A0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BF6"/>
  </w:style>
  <w:style w:type="paragraph" w:customStyle="1" w:styleId="Style1">
    <w:name w:val="Style1"/>
    <w:basedOn w:val="Normal"/>
    <w:rsid w:val="002149E2"/>
    <w:pPr>
      <w:spacing w:after="0" w:line="240" w:lineRule="auto"/>
    </w:pPr>
    <w:rPr>
      <w:rFonts w:ascii="Arial" w:eastAsia="Times" w:hAnsi="Arial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E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51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54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7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anc@cfbisd.ed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odude.wikispac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Cliff Moran</cp:lastModifiedBy>
  <cp:revision>3</cp:revision>
  <cp:lastPrinted>2015-08-30T13:30:00Z</cp:lastPrinted>
  <dcterms:created xsi:type="dcterms:W3CDTF">2016-08-15T01:40:00Z</dcterms:created>
  <dcterms:modified xsi:type="dcterms:W3CDTF">2016-08-15T01:41:00Z</dcterms:modified>
</cp:coreProperties>
</file>